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D5D96E" w14:textId="77777777" w:rsidR="00D82776" w:rsidRDefault="00D82776" w:rsidP="00FA4401">
      <w:pPr>
        <w:spacing w:after="0" w:line="480" w:lineRule="auto"/>
        <w:rPr>
          <w:rFonts w:ascii="Times New Roman" w:hAnsi="Times New Roman" w:cs="Times New Roman"/>
          <w:sz w:val="24"/>
          <w:szCs w:val="24"/>
        </w:rPr>
      </w:pPr>
    </w:p>
    <w:p w14:paraId="4D033A29" w14:textId="77777777" w:rsidR="00895718" w:rsidRDefault="00895718" w:rsidP="00FA4401">
      <w:pPr>
        <w:spacing w:after="0" w:line="480" w:lineRule="auto"/>
        <w:rPr>
          <w:rFonts w:ascii="Times New Roman" w:hAnsi="Times New Roman" w:cs="Times New Roman"/>
          <w:sz w:val="24"/>
          <w:szCs w:val="24"/>
        </w:rPr>
      </w:pPr>
    </w:p>
    <w:p w14:paraId="0FDB11A3" w14:textId="77777777" w:rsidR="00895718" w:rsidRDefault="00895718" w:rsidP="00FA4401">
      <w:pPr>
        <w:spacing w:after="0" w:line="480" w:lineRule="auto"/>
        <w:rPr>
          <w:rFonts w:ascii="Times New Roman" w:hAnsi="Times New Roman" w:cs="Times New Roman"/>
          <w:sz w:val="24"/>
          <w:szCs w:val="24"/>
        </w:rPr>
      </w:pPr>
    </w:p>
    <w:p w14:paraId="62404C6A" w14:textId="77777777" w:rsidR="00895718" w:rsidRDefault="00895718" w:rsidP="00FA4401">
      <w:pPr>
        <w:spacing w:after="0" w:line="480" w:lineRule="auto"/>
        <w:rPr>
          <w:rFonts w:ascii="Times New Roman" w:hAnsi="Times New Roman" w:cs="Times New Roman"/>
          <w:sz w:val="24"/>
          <w:szCs w:val="24"/>
        </w:rPr>
      </w:pPr>
    </w:p>
    <w:p w14:paraId="57C0732C" w14:textId="6319067E" w:rsidR="00895718" w:rsidRDefault="00895718" w:rsidP="00FA4401">
      <w:pPr>
        <w:spacing w:after="0" w:line="480" w:lineRule="auto"/>
        <w:rPr>
          <w:rFonts w:ascii="Times New Roman" w:hAnsi="Times New Roman" w:cs="Times New Roman"/>
          <w:sz w:val="24"/>
          <w:szCs w:val="24"/>
        </w:rPr>
      </w:pPr>
    </w:p>
    <w:p w14:paraId="521B0509" w14:textId="719D0E5F" w:rsidR="00BE75A1" w:rsidRDefault="00BE75A1" w:rsidP="00FA4401">
      <w:pPr>
        <w:spacing w:after="0" w:line="480" w:lineRule="auto"/>
        <w:rPr>
          <w:rFonts w:ascii="Times New Roman" w:hAnsi="Times New Roman" w:cs="Times New Roman"/>
          <w:sz w:val="24"/>
          <w:szCs w:val="24"/>
        </w:rPr>
      </w:pPr>
    </w:p>
    <w:p w14:paraId="313D4621" w14:textId="77777777" w:rsidR="00BE75A1" w:rsidRDefault="00BE75A1" w:rsidP="00FA4401">
      <w:pPr>
        <w:spacing w:after="0" w:line="480" w:lineRule="auto"/>
        <w:rPr>
          <w:rFonts w:ascii="Times New Roman" w:hAnsi="Times New Roman" w:cs="Times New Roman"/>
          <w:sz w:val="24"/>
          <w:szCs w:val="24"/>
        </w:rPr>
      </w:pPr>
    </w:p>
    <w:p w14:paraId="0D0F31B5" w14:textId="77777777" w:rsidR="00895718" w:rsidRDefault="00895718" w:rsidP="00FA4401">
      <w:pPr>
        <w:spacing w:after="0" w:line="480" w:lineRule="auto"/>
        <w:rPr>
          <w:rFonts w:ascii="Times New Roman" w:hAnsi="Times New Roman" w:cs="Times New Roman"/>
          <w:sz w:val="24"/>
          <w:szCs w:val="24"/>
        </w:rPr>
      </w:pPr>
    </w:p>
    <w:p w14:paraId="1AF2B49D" w14:textId="77777777" w:rsidR="00895718" w:rsidRDefault="00895718" w:rsidP="00FA4401">
      <w:pPr>
        <w:spacing w:after="0" w:line="480" w:lineRule="auto"/>
        <w:rPr>
          <w:rFonts w:ascii="Times New Roman" w:hAnsi="Times New Roman" w:cs="Times New Roman"/>
          <w:sz w:val="24"/>
          <w:szCs w:val="24"/>
        </w:rPr>
      </w:pPr>
    </w:p>
    <w:p w14:paraId="6C07A5ED" w14:textId="77777777" w:rsidR="00895718" w:rsidRDefault="00895718" w:rsidP="00FA4401">
      <w:pPr>
        <w:spacing w:after="0" w:line="480" w:lineRule="auto"/>
        <w:rPr>
          <w:rFonts w:ascii="Times New Roman" w:hAnsi="Times New Roman" w:cs="Times New Roman"/>
          <w:sz w:val="24"/>
          <w:szCs w:val="24"/>
        </w:rPr>
      </w:pPr>
    </w:p>
    <w:p w14:paraId="7C756C74" w14:textId="7B869B0E" w:rsidR="00895718" w:rsidRDefault="00895718" w:rsidP="00FA44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Extract</w:t>
      </w:r>
      <w:bookmarkStart w:id="0" w:name="_GoBack"/>
      <w:bookmarkEnd w:id="0"/>
      <w:r>
        <w:rPr>
          <w:rFonts w:ascii="Times New Roman" w:hAnsi="Times New Roman" w:cs="Times New Roman"/>
          <w:sz w:val="24"/>
          <w:szCs w:val="24"/>
        </w:rPr>
        <w:t>ion of Essential Oil from Plant</w:t>
      </w:r>
    </w:p>
    <w:p w14:paraId="3FCEABFB" w14:textId="4B2CCBF9" w:rsidR="00895718" w:rsidRDefault="00895718" w:rsidP="00FA44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6A8902D" w14:textId="1099E8DA" w:rsidR="00895718" w:rsidRDefault="00895718" w:rsidP="00FA44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Name</w:t>
      </w:r>
    </w:p>
    <w:p w14:paraId="2CCA9E92" w14:textId="77777777" w:rsidR="00CF3D9E" w:rsidRDefault="00CF3D9E">
      <w:pPr>
        <w:rPr>
          <w:rFonts w:ascii="Times New Roman" w:hAnsi="Times New Roman" w:cs="Times New Roman"/>
          <w:sz w:val="24"/>
          <w:szCs w:val="24"/>
        </w:rPr>
      </w:pPr>
      <w:r>
        <w:rPr>
          <w:rFonts w:ascii="Times New Roman" w:hAnsi="Times New Roman" w:cs="Times New Roman"/>
          <w:sz w:val="24"/>
          <w:szCs w:val="24"/>
        </w:rPr>
        <w:br w:type="page"/>
      </w:r>
    </w:p>
    <w:p w14:paraId="3649A5F9" w14:textId="3248C56C" w:rsidR="00895718" w:rsidRDefault="00895718" w:rsidP="00FA44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Extraction of Essential Oil from Plant</w:t>
      </w:r>
    </w:p>
    <w:p w14:paraId="427109EA" w14:textId="62972D79" w:rsidR="00143852" w:rsidRPr="007759F5" w:rsidRDefault="00930710" w:rsidP="00FA4401">
      <w:pPr>
        <w:spacing w:after="0" w:line="480" w:lineRule="auto"/>
        <w:ind w:firstLine="720"/>
        <w:rPr>
          <w:rFonts w:ascii="Times New Roman" w:hAnsi="Times New Roman" w:cs="Times New Roman"/>
          <w:b/>
          <w:sz w:val="24"/>
          <w:szCs w:val="24"/>
        </w:rPr>
      </w:pPr>
      <w:r w:rsidRPr="007759F5">
        <w:rPr>
          <w:rFonts w:ascii="Times New Roman" w:hAnsi="Times New Roman" w:cs="Times New Roman"/>
          <w:b/>
          <w:sz w:val="24"/>
          <w:szCs w:val="24"/>
        </w:rPr>
        <w:t xml:space="preserve">Background </w:t>
      </w:r>
      <w:r w:rsidR="009A1E2A" w:rsidRPr="007759F5">
        <w:rPr>
          <w:rFonts w:ascii="Times New Roman" w:hAnsi="Times New Roman" w:cs="Times New Roman"/>
          <w:b/>
          <w:sz w:val="24"/>
          <w:szCs w:val="24"/>
        </w:rPr>
        <w:t>Theory</w:t>
      </w:r>
    </w:p>
    <w:p w14:paraId="0596224A" w14:textId="0A5D245D" w:rsidR="00143852" w:rsidRDefault="00AD374A" w:rsidP="00FA44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Most of plants can be used to extracts essentials oils which have a couple of application in society. For instance, in making soaps, pharmaceutical products, perfumes, soft drinks food products among others</w:t>
      </w:r>
      <w:r w:rsidR="00764894" w:rsidRPr="00764894">
        <w:rPr>
          <w:rFonts w:ascii="Times New Roman" w:hAnsi="Times New Roman" w:cs="Times New Roman"/>
          <w:color w:val="222222"/>
          <w:sz w:val="24"/>
          <w:szCs w:val="24"/>
          <w:shd w:val="clear" w:color="auto" w:fill="FFFFFF"/>
        </w:rPr>
        <w:t xml:space="preserve"> </w:t>
      </w:r>
      <w:r w:rsidR="00764894">
        <w:rPr>
          <w:rFonts w:ascii="Times New Roman" w:hAnsi="Times New Roman" w:cs="Times New Roman"/>
          <w:color w:val="222222"/>
          <w:sz w:val="24"/>
          <w:szCs w:val="24"/>
          <w:shd w:val="clear" w:color="auto" w:fill="FFFFFF"/>
        </w:rPr>
        <w:t>(</w:t>
      </w:r>
      <w:r w:rsidR="00764894" w:rsidRPr="00764894">
        <w:rPr>
          <w:rFonts w:ascii="Times New Roman" w:hAnsi="Times New Roman" w:cs="Times New Roman"/>
          <w:color w:val="222222"/>
          <w:sz w:val="24"/>
          <w:szCs w:val="24"/>
          <w:shd w:val="clear" w:color="auto" w:fill="FFFFFF"/>
        </w:rPr>
        <w:t>Cox</w:t>
      </w:r>
      <w:r w:rsidR="00764894">
        <w:rPr>
          <w:rFonts w:ascii="Times New Roman" w:hAnsi="Times New Roman" w:cs="Times New Roman"/>
          <w:color w:val="222222"/>
          <w:sz w:val="24"/>
          <w:szCs w:val="24"/>
          <w:shd w:val="clear" w:color="auto" w:fill="FFFFFF"/>
        </w:rPr>
        <w:t xml:space="preserve"> et</w:t>
      </w:r>
      <w:r w:rsidR="00CF3D9E">
        <w:rPr>
          <w:rFonts w:ascii="Times New Roman" w:hAnsi="Times New Roman" w:cs="Times New Roman"/>
          <w:color w:val="222222"/>
          <w:sz w:val="24"/>
          <w:szCs w:val="24"/>
          <w:shd w:val="clear" w:color="auto" w:fill="FFFFFF"/>
        </w:rPr>
        <w:t xml:space="preserve"> </w:t>
      </w:r>
      <w:r w:rsidR="00764894">
        <w:rPr>
          <w:rFonts w:ascii="Times New Roman" w:hAnsi="Times New Roman" w:cs="Times New Roman"/>
          <w:color w:val="222222"/>
          <w:sz w:val="24"/>
          <w:szCs w:val="24"/>
          <w:shd w:val="clear" w:color="auto" w:fill="FFFFFF"/>
        </w:rPr>
        <w:t>al</w:t>
      </w:r>
      <w:r w:rsidR="00CF3D9E">
        <w:rPr>
          <w:rFonts w:ascii="Times New Roman" w:hAnsi="Times New Roman" w:cs="Times New Roman"/>
          <w:color w:val="222222"/>
          <w:sz w:val="24"/>
          <w:szCs w:val="24"/>
          <w:shd w:val="clear" w:color="auto" w:fill="FFFFFF"/>
        </w:rPr>
        <w:t>.,</w:t>
      </w:r>
      <w:r w:rsidR="00764894">
        <w:rPr>
          <w:rFonts w:ascii="Times New Roman" w:hAnsi="Times New Roman" w:cs="Times New Roman"/>
          <w:sz w:val="24"/>
          <w:szCs w:val="24"/>
        </w:rPr>
        <w:t xml:space="preserve"> 2014).</w:t>
      </w:r>
      <w:r>
        <w:rPr>
          <w:rFonts w:ascii="Times New Roman" w:hAnsi="Times New Roman" w:cs="Times New Roman"/>
          <w:sz w:val="24"/>
          <w:szCs w:val="24"/>
        </w:rPr>
        <w:t xml:space="preserve"> The isolation of essential oil from plants was as result of wide application and consumption of the oil. </w:t>
      </w:r>
      <w:r w:rsidR="003F1102">
        <w:rPr>
          <w:rFonts w:ascii="Times New Roman" w:hAnsi="Times New Roman" w:cs="Times New Roman"/>
          <w:sz w:val="24"/>
          <w:szCs w:val="24"/>
        </w:rPr>
        <w:t xml:space="preserve">Plants that are used in extracting oil include flowers, seeds, stems and leaves. The main methods that are used in extracting the essential oil are water distillation, micro wave distillation. The </w:t>
      </w:r>
      <w:r w:rsidR="00143852">
        <w:rPr>
          <w:rFonts w:ascii="Times New Roman" w:hAnsi="Times New Roman" w:cs="Times New Roman"/>
          <w:sz w:val="24"/>
          <w:szCs w:val="24"/>
        </w:rPr>
        <w:t xml:space="preserve">laboratory report that was </w:t>
      </w:r>
      <w:r w:rsidR="00CE79A0">
        <w:rPr>
          <w:rFonts w:ascii="Times New Roman" w:hAnsi="Times New Roman" w:cs="Times New Roman"/>
          <w:sz w:val="24"/>
          <w:szCs w:val="24"/>
        </w:rPr>
        <w:t>conducted</w:t>
      </w:r>
      <w:r w:rsidR="005E6106">
        <w:rPr>
          <w:rFonts w:ascii="Times New Roman" w:hAnsi="Times New Roman" w:cs="Times New Roman"/>
          <w:sz w:val="24"/>
          <w:szCs w:val="24"/>
        </w:rPr>
        <w:t xml:space="preserve"> was extraction of essential oil</w:t>
      </w:r>
      <w:r w:rsidR="00143852">
        <w:rPr>
          <w:rFonts w:ascii="Times New Roman" w:hAnsi="Times New Roman" w:cs="Times New Roman"/>
          <w:sz w:val="24"/>
          <w:szCs w:val="24"/>
        </w:rPr>
        <w:t xml:space="preserve"> from crushed spice where simple distillation was applied.</w:t>
      </w:r>
    </w:p>
    <w:p w14:paraId="6BAE20E9" w14:textId="77777777" w:rsidR="00143852" w:rsidRPr="007759F5" w:rsidRDefault="00143852" w:rsidP="00FA4401">
      <w:pPr>
        <w:spacing w:after="0" w:line="480" w:lineRule="auto"/>
        <w:rPr>
          <w:rFonts w:ascii="Times New Roman" w:hAnsi="Times New Roman" w:cs="Times New Roman"/>
          <w:b/>
          <w:sz w:val="24"/>
          <w:szCs w:val="24"/>
        </w:rPr>
      </w:pPr>
      <w:r w:rsidRPr="007759F5">
        <w:rPr>
          <w:rFonts w:ascii="Times New Roman" w:hAnsi="Times New Roman" w:cs="Times New Roman"/>
          <w:b/>
          <w:sz w:val="24"/>
          <w:szCs w:val="24"/>
        </w:rPr>
        <w:t>Procedure</w:t>
      </w:r>
    </w:p>
    <w:p w14:paraId="0E63FE24" w14:textId="2166B614" w:rsidR="00771627" w:rsidRDefault="00143852" w:rsidP="00FA44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Simple distillation of graduated cylinder, condenser and distilling flask was settled. The</w:t>
      </w:r>
      <w:r w:rsidR="006E227B">
        <w:rPr>
          <w:rFonts w:ascii="Times New Roman" w:hAnsi="Times New Roman" w:cs="Times New Roman"/>
          <w:sz w:val="24"/>
          <w:szCs w:val="24"/>
        </w:rPr>
        <w:t>n</w:t>
      </w:r>
      <w:r>
        <w:rPr>
          <w:rFonts w:ascii="Times New Roman" w:hAnsi="Times New Roman" w:cs="Times New Roman"/>
          <w:sz w:val="24"/>
          <w:szCs w:val="24"/>
        </w:rPr>
        <w:t xml:space="preserve"> 125ml </w:t>
      </w:r>
      <w:r w:rsidR="006E227B">
        <w:rPr>
          <w:rFonts w:ascii="Times New Roman" w:hAnsi="Times New Roman" w:cs="Times New Roman"/>
          <w:sz w:val="24"/>
          <w:szCs w:val="24"/>
        </w:rPr>
        <w:t xml:space="preserve">of </w:t>
      </w:r>
      <w:r>
        <w:rPr>
          <w:rFonts w:ascii="Times New Roman" w:hAnsi="Times New Roman" w:cs="Times New Roman"/>
          <w:sz w:val="24"/>
          <w:szCs w:val="24"/>
        </w:rPr>
        <w:t xml:space="preserve">deionized </w:t>
      </w:r>
      <w:r w:rsidR="006E227B">
        <w:rPr>
          <w:rFonts w:ascii="Times New Roman" w:hAnsi="Times New Roman" w:cs="Times New Roman"/>
          <w:sz w:val="24"/>
          <w:szCs w:val="24"/>
        </w:rPr>
        <w:t>water was added in distilling flask and 10g of crushed spice was added. The mixture was heated in the mantle until 75ml of distillate was collected. Then the distillate was poured in separatory funnel</w:t>
      </w:r>
      <w:r w:rsidR="00512F4E">
        <w:rPr>
          <w:rFonts w:ascii="Times New Roman" w:hAnsi="Times New Roman" w:cs="Times New Roman"/>
          <w:sz w:val="24"/>
          <w:szCs w:val="24"/>
        </w:rPr>
        <w:t>.</w:t>
      </w:r>
      <w:r w:rsidR="006E227B">
        <w:rPr>
          <w:rFonts w:ascii="Times New Roman" w:hAnsi="Times New Roman" w:cs="Times New Roman"/>
          <w:sz w:val="24"/>
          <w:szCs w:val="24"/>
        </w:rPr>
        <w:t xml:space="preserve"> </w:t>
      </w:r>
      <w:r w:rsidR="00512F4E">
        <w:rPr>
          <w:rFonts w:ascii="Times New Roman" w:hAnsi="Times New Roman" w:cs="Times New Roman"/>
          <w:sz w:val="24"/>
          <w:szCs w:val="24"/>
        </w:rPr>
        <w:t xml:space="preserve"> 25ml of ether was poured in receiver flask and then added into separatory funnel. Separatory funnel was </w:t>
      </w:r>
      <w:r w:rsidR="00DC5E77">
        <w:rPr>
          <w:rFonts w:ascii="Times New Roman" w:hAnsi="Times New Roman" w:cs="Times New Roman"/>
          <w:sz w:val="24"/>
          <w:szCs w:val="24"/>
        </w:rPr>
        <w:t>shaking and stopper was removed where two liquids separated.</w:t>
      </w:r>
      <w:r w:rsidR="00512F4E">
        <w:rPr>
          <w:rFonts w:ascii="Times New Roman" w:hAnsi="Times New Roman" w:cs="Times New Roman"/>
          <w:sz w:val="24"/>
          <w:szCs w:val="24"/>
        </w:rPr>
        <w:t xml:space="preserve"> </w:t>
      </w:r>
      <w:r w:rsidR="00DC5E77">
        <w:rPr>
          <w:rFonts w:ascii="Times New Roman" w:hAnsi="Times New Roman" w:cs="Times New Roman"/>
          <w:sz w:val="24"/>
          <w:szCs w:val="24"/>
        </w:rPr>
        <w:t xml:space="preserve">The lower layer aqueous was drain off and poured to the original receiver flask. The top layer was poured to separate flask.  Then the aqueous layer was again poured into separatory funnel and another 25ml ether was used to rinsed the receiver tank was added to separatory </w:t>
      </w:r>
      <w:r w:rsidR="00AB1827">
        <w:rPr>
          <w:rFonts w:ascii="Times New Roman" w:hAnsi="Times New Roman" w:cs="Times New Roman"/>
          <w:sz w:val="24"/>
          <w:szCs w:val="24"/>
        </w:rPr>
        <w:t xml:space="preserve">funnel. </w:t>
      </w:r>
      <w:r w:rsidR="00DC5E77">
        <w:rPr>
          <w:rFonts w:ascii="Times New Roman" w:hAnsi="Times New Roman" w:cs="Times New Roman"/>
          <w:sz w:val="24"/>
          <w:szCs w:val="24"/>
        </w:rPr>
        <w:t xml:space="preserve">Shaking of separatory funnel was </w:t>
      </w:r>
      <w:r w:rsidR="005020D0">
        <w:rPr>
          <w:rFonts w:ascii="Times New Roman" w:hAnsi="Times New Roman" w:cs="Times New Roman"/>
          <w:sz w:val="24"/>
          <w:szCs w:val="24"/>
        </w:rPr>
        <w:t>repeated and</w:t>
      </w:r>
      <w:r w:rsidR="00DC5E77">
        <w:rPr>
          <w:rFonts w:ascii="Times New Roman" w:hAnsi="Times New Roman" w:cs="Times New Roman"/>
          <w:sz w:val="24"/>
          <w:szCs w:val="24"/>
        </w:rPr>
        <w:t xml:space="preserve"> stopper also was removed </w:t>
      </w:r>
      <w:r w:rsidR="005020D0">
        <w:rPr>
          <w:rFonts w:ascii="Times New Roman" w:hAnsi="Times New Roman" w:cs="Times New Roman"/>
          <w:sz w:val="24"/>
          <w:szCs w:val="24"/>
        </w:rPr>
        <w:t xml:space="preserve">and the two layers separated. Then lower aqueous was discarded and first ether from the flask was added to second ether in separatory funnel. 25ml of Sodium chloride was added into separatory funnel and the above procedure of isolating ether was repeated. 10g of </w:t>
      </w:r>
      <w:r w:rsidR="005E6106">
        <w:rPr>
          <w:rFonts w:ascii="Times New Roman" w:hAnsi="Times New Roman" w:cs="Times New Roman"/>
          <w:sz w:val="24"/>
          <w:szCs w:val="24"/>
        </w:rPr>
        <w:t xml:space="preserve">anhydrous sodium was added to the combined ether in 125ml Erlenmeyer flask. Then flask was closed by cork and swirled in about </w:t>
      </w:r>
      <w:r w:rsidR="005E6106">
        <w:rPr>
          <w:rFonts w:ascii="Times New Roman" w:hAnsi="Times New Roman" w:cs="Times New Roman"/>
          <w:sz w:val="24"/>
          <w:szCs w:val="24"/>
        </w:rPr>
        <w:lastRenderedPageBreak/>
        <w:t xml:space="preserve">ten minutes. </w:t>
      </w:r>
      <w:r w:rsidR="00855347">
        <w:rPr>
          <w:rFonts w:ascii="Times New Roman" w:hAnsi="Times New Roman" w:cs="Times New Roman"/>
          <w:sz w:val="24"/>
          <w:szCs w:val="24"/>
        </w:rPr>
        <w:t xml:space="preserve">After drying, ether solution was poured on weighted Erlenmeyer flask. Ether was evaporated in </w:t>
      </w:r>
      <w:r w:rsidR="00AD089A">
        <w:rPr>
          <w:rFonts w:ascii="Times New Roman" w:hAnsi="Times New Roman" w:cs="Times New Roman"/>
          <w:sz w:val="24"/>
          <w:szCs w:val="24"/>
        </w:rPr>
        <w:t xml:space="preserve">a beaker of hot water </w:t>
      </w:r>
      <w:r w:rsidR="00855347">
        <w:rPr>
          <w:rFonts w:ascii="Times New Roman" w:hAnsi="Times New Roman" w:cs="Times New Roman"/>
          <w:sz w:val="24"/>
          <w:szCs w:val="24"/>
        </w:rPr>
        <w:t>75 degrees Celsius in a hood chamber.</w:t>
      </w:r>
      <w:r w:rsidR="005020D0">
        <w:rPr>
          <w:rFonts w:ascii="Times New Roman" w:hAnsi="Times New Roman" w:cs="Times New Roman"/>
          <w:sz w:val="24"/>
          <w:szCs w:val="24"/>
        </w:rPr>
        <w:t xml:space="preserve"> </w:t>
      </w:r>
      <w:r w:rsidR="00AD089A">
        <w:rPr>
          <w:rFonts w:ascii="Times New Roman" w:hAnsi="Times New Roman" w:cs="Times New Roman"/>
          <w:sz w:val="24"/>
          <w:szCs w:val="24"/>
        </w:rPr>
        <w:t>After evaporation of ether,</w:t>
      </w:r>
      <w:r w:rsidR="00855347">
        <w:rPr>
          <w:rFonts w:ascii="Times New Roman" w:hAnsi="Times New Roman" w:cs="Times New Roman"/>
          <w:sz w:val="24"/>
          <w:szCs w:val="24"/>
        </w:rPr>
        <w:t xml:space="preserve"> the flask was reweighed where yield and percentage of essential oil was determined.</w:t>
      </w:r>
      <w:r w:rsidR="005020D0">
        <w:rPr>
          <w:rFonts w:ascii="Times New Roman" w:hAnsi="Times New Roman" w:cs="Times New Roman"/>
          <w:sz w:val="24"/>
          <w:szCs w:val="24"/>
        </w:rPr>
        <w:t xml:space="preserve"> </w:t>
      </w:r>
    </w:p>
    <w:p w14:paraId="2D196812" w14:textId="05A5BBB6" w:rsidR="00771627" w:rsidRDefault="00771627" w:rsidP="00FA4401">
      <w:pPr>
        <w:spacing w:after="0" w:line="480" w:lineRule="auto"/>
        <w:rPr>
          <w:rFonts w:ascii="Times New Roman" w:hAnsi="Times New Roman" w:cs="Times New Roman"/>
          <w:sz w:val="24"/>
          <w:szCs w:val="24"/>
        </w:rPr>
      </w:pPr>
      <w:r>
        <w:rPr>
          <w:rFonts w:ascii="Times New Roman" w:hAnsi="Times New Roman" w:cs="Times New Roman"/>
          <w:sz w:val="24"/>
          <w:szCs w:val="24"/>
        </w:rPr>
        <w:t>Yield and percentage of essential oils from Crushed spice</w:t>
      </w:r>
    </w:p>
    <w:tbl>
      <w:tblPr>
        <w:tblStyle w:val="TableGrid"/>
        <w:tblW w:w="0" w:type="auto"/>
        <w:tblLook w:val="04A0" w:firstRow="1" w:lastRow="0" w:firstColumn="1" w:lastColumn="0" w:noHBand="0" w:noVBand="1"/>
      </w:tblPr>
      <w:tblGrid>
        <w:gridCol w:w="3192"/>
        <w:gridCol w:w="3192"/>
        <w:gridCol w:w="3192"/>
      </w:tblGrid>
      <w:tr w:rsidR="00771627" w14:paraId="59A07A7D" w14:textId="77777777" w:rsidTr="00771627">
        <w:tc>
          <w:tcPr>
            <w:tcW w:w="3192" w:type="dxa"/>
          </w:tcPr>
          <w:p w14:paraId="42BA4ED5" w14:textId="77777777" w:rsidR="00771627" w:rsidRDefault="00771627" w:rsidP="00FA4401">
            <w:pPr>
              <w:spacing w:line="480" w:lineRule="auto"/>
              <w:rPr>
                <w:rFonts w:ascii="Times New Roman" w:hAnsi="Times New Roman" w:cs="Times New Roman"/>
                <w:sz w:val="24"/>
                <w:szCs w:val="24"/>
              </w:rPr>
            </w:pPr>
            <w:r>
              <w:rPr>
                <w:rFonts w:ascii="Times New Roman" w:hAnsi="Times New Roman" w:cs="Times New Roman"/>
                <w:sz w:val="24"/>
                <w:szCs w:val="24"/>
              </w:rPr>
              <w:t>Samples</w:t>
            </w:r>
          </w:p>
        </w:tc>
        <w:tc>
          <w:tcPr>
            <w:tcW w:w="3192" w:type="dxa"/>
          </w:tcPr>
          <w:p w14:paraId="006F287C" w14:textId="77777777" w:rsidR="00771627" w:rsidRDefault="00771627" w:rsidP="00FA4401">
            <w:pPr>
              <w:spacing w:line="480" w:lineRule="auto"/>
              <w:rPr>
                <w:rFonts w:ascii="Times New Roman" w:hAnsi="Times New Roman" w:cs="Times New Roman"/>
                <w:sz w:val="24"/>
                <w:szCs w:val="24"/>
              </w:rPr>
            </w:pPr>
            <w:r>
              <w:rPr>
                <w:rFonts w:ascii="Times New Roman" w:hAnsi="Times New Roman" w:cs="Times New Roman"/>
                <w:sz w:val="24"/>
                <w:szCs w:val="24"/>
              </w:rPr>
              <w:t>Weight in grams</w:t>
            </w:r>
          </w:p>
        </w:tc>
        <w:tc>
          <w:tcPr>
            <w:tcW w:w="3192" w:type="dxa"/>
          </w:tcPr>
          <w:p w14:paraId="4370CE20" w14:textId="77777777" w:rsidR="00771627" w:rsidRDefault="00771627" w:rsidP="00FA4401">
            <w:pPr>
              <w:spacing w:line="480" w:lineRule="auto"/>
              <w:rPr>
                <w:rFonts w:ascii="Times New Roman" w:hAnsi="Times New Roman" w:cs="Times New Roman"/>
                <w:sz w:val="24"/>
                <w:szCs w:val="24"/>
              </w:rPr>
            </w:pPr>
            <w:r>
              <w:rPr>
                <w:rFonts w:ascii="Times New Roman" w:hAnsi="Times New Roman" w:cs="Times New Roman"/>
                <w:sz w:val="24"/>
                <w:szCs w:val="24"/>
              </w:rPr>
              <w:t>Yield</w:t>
            </w:r>
            <w:r w:rsidR="00A557B2">
              <w:rPr>
                <w:rFonts w:ascii="Times New Roman" w:hAnsi="Times New Roman" w:cs="Times New Roman"/>
                <w:sz w:val="24"/>
                <w:szCs w:val="24"/>
              </w:rPr>
              <w:t>s in</w:t>
            </w:r>
            <w:r>
              <w:rPr>
                <w:rFonts w:ascii="Times New Roman" w:hAnsi="Times New Roman" w:cs="Times New Roman"/>
                <w:sz w:val="24"/>
                <w:szCs w:val="24"/>
              </w:rPr>
              <w:t xml:space="preserve"> percentage</w:t>
            </w:r>
          </w:p>
        </w:tc>
      </w:tr>
      <w:tr w:rsidR="00771627" w14:paraId="52D9DAF2" w14:textId="77777777" w:rsidTr="00771627">
        <w:tc>
          <w:tcPr>
            <w:tcW w:w="3192" w:type="dxa"/>
          </w:tcPr>
          <w:p w14:paraId="7C88030B" w14:textId="77777777" w:rsidR="00771627" w:rsidRDefault="00771627" w:rsidP="00FA4401">
            <w:pPr>
              <w:spacing w:line="480" w:lineRule="auto"/>
              <w:rPr>
                <w:rFonts w:ascii="Times New Roman" w:hAnsi="Times New Roman" w:cs="Times New Roman"/>
                <w:sz w:val="24"/>
                <w:szCs w:val="24"/>
              </w:rPr>
            </w:pPr>
            <w:r>
              <w:rPr>
                <w:rFonts w:ascii="Times New Roman" w:hAnsi="Times New Roman" w:cs="Times New Roman"/>
                <w:sz w:val="24"/>
                <w:szCs w:val="24"/>
              </w:rPr>
              <w:t>Crushed spice</w:t>
            </w:r>
          </w:p>
        </w:tc>
        <w:tc>
          <w:tcPr>
            <w:tcW w:w="3192" w:type="dxa"/>
          </w:tcPr>
          <w:p w14:paraId="08E9C3F2" w14:textId="77777777" w:rsidR="00771627" w:rsidRDefault="00771627" w:rsidP="00FA4401">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3192" w:type="dxa"/>
          </w:tcPr>
          <w:p w14:paraId="0B0ED3A3" w14:textId="77777777" w:rsidR="00771627" w:rsidRDefault="00771627" w:rsidP="00FA4401">
            <w:pPr>
              <w:spacing w:line="480" w:lineRule="auto"/>
              <w:rPr>
                <w:rFonts w:ascii="Times New Roman" w:hAnsi="Times New Roman" w:cs="Times New Roman"/>
                <w:sz w:val="24"/>
                <w:szCs w:val="24"/>
              </w:rPr>
            </w:pPr>
          </w:p>
        </w:tc>
      </w:tr>
      <w:tr w:rsidR="00771627" w14:paraId="7190C308" w14:textId="77777777" w:rsidTr="00771627">
        <w:tc>
          <w:tcPr>
            <w:tcW w:w="3192" w:type="dxa"/>
          </w:tcPr>
          <w:p w14:paraId="0AB161BD" w14:textId="77777777" w:rsidR="00771627" w:rsidRDefault="00771627" w:rsidP="00FA4401">
            <w:pPr>
              <w:spacing w:line="480" w:lineRule="auto"/>
              <w:rPr>
                <w:rFonts w:ascii="Times New Roman" w:hAnsi="Times New Roman" w:cs="Times New Roman"/>
                <w:sz w:val="24"/>
                <w:szCs w:val="24"/>
              </w:rPr>
            </w:pPr>
            <w:r>
              <w:rPr>
                <w:rFonts w:ascii="Times New Roman" w:hAnsi="Times New Roman" w:cs="Times New Roman"/>
                <w:sz w:val="24"/>
                <w:szCs w:val="24"/>
              </w:rPr>
              <w:t>Weight of empty 125ml Erlenmeyer flask</w:t>
            </w:r>
          </w:p>
        </w:tc>
        <w:tc>
          <w:tcPr>
            <w:tcW w:w="3192" w:type="dxa"/>
          </w:tcPr>
          <w:p w14:paraId="51FF51BF" w14:textId="77777777" w:rsidR="00771627" w:rsidRDefault="00771627" w:rsidP="00FA4401">
            <w:pPr>
              <w:spacing w:line="480" w:lineRule="auto"/>
              <w:rPr>
                <w:rFonts w:ascii="Times New Roman" w:hAnsi="Times New Roman" w:cs="Times New Roman"/>
                <w:sz w:val="24"/>
                <w:szCs w:val="24"/>
              </w:rPr>
            </w:pPr>
            <w:r>
              <w:rPr>
                <w:rFonts w:ascii="Times New Roman" w:hAnsi="Times New Roman" w:cs="Times New Roman"/>
                <w:sz w:val="24"/>
                <w:szCs w:val="24"/>
              </w:rPr>
              <w:t>70.01</w:t>
            </w:r>
          </w:p>
        </w:tc>
        <w:tc>
          <w:tcPr>
            <w:tcW w:w="3192" w:type="dxa"/>
          </w:tcPr>
          <w:p w14:paraId="4AEFEE2B" w14:textId="77777777" w:rsidR="00771627" w:rsidRDefault="00771627" w:rsidP="00FA4401">
            <w:pPr>
              <w:spacing w:line="480" w:lineRule="auto"/>
              <w:rPr>
                <w:rFonts w:ascii="Times New Roman" w:hAnsi="Times New Roman" w:cs="Times New Roman"/>
                <w:sz w:val="24"/>
                <w:szCs w:val="24"/>
              </w:rPr>
            </w:pPr>
          </w:p>
        </w:tc>
      </w:tr>
      <w:tr w:rsidR="00771627" w14:paraId="0890CEAD" w14:textId="77777777" w:rsidTr="00771627">
        <w:tc>
          <w:tcPr>
            <w:tcW w:w="3192" w:type="dxa"/>
          </w:tcPr>
          <w:p w14:paraId="5996FAD2" w14:textId="77777777" w:rsidR="00771627" w:rsidRDefault="00771627" w:rsidP="00FA4401">
            <w:pPr>
              <w:spacing w:line="480" w:lineRule="auto"/>
              <w:rPr>
                <w:rFonts w:ascii="Times New Roman" w:hAnsi="Times New Roman" w:cs="Times New Roman"/>
                <w:sz w:val="24"/>
                <w:szCs w:val="24"/>
              </w:rPr>
            </w:pPr>
            <w:r>
              <w:rPr>
                <w:rFonts w:ascii="Times New Roman" w:hAnsi="Times New Roman" w:cs="Times New Roman"/>
                <w:sz w:val="24"/>
                <w:szCs w:val="24"/>
              </w:rPr>
              <w:t xml:space="preserve">Weight of flask plus </w:t>
            </w:r>
            <w:r w:rsidR="00A557B2">
              <w:rPr>
                <w:rFonts w:ascii="Times New Roman" w:hAnsi="Times New Roman" w:cs="Times New Roman"/>
                <w:sz w:val="24"/>
                <w:szCs w:val="24"/>
              </w:rPr>
              <w:t>ether, plus essential oils</w:t>
            </w:r>
          </w:p>
        </w:tc>
        <w:tc>
          <w:tcPr>
            <w:tcW w:w="3192" w:type="dxa"/>
          </w:tcPr>
          <w:p w14:paraId="1021404E" w14:textId="77777777" w:rsidR="00771627" w:rsidRDefault="00A557B2" w:rsidP="00FA4401">
            <w:pPr>
              <w:spacing w:line="480" w:lineRule="auto"/>
              <w:rPr>
                <w:rFonts w:ascii="Times New Roman" w:hAnsi="Times New Roman" w:cs="Times New Roman"/>
                <w:sz w:val="24"/>
                <w:szCs w:val="24"/>
              </w:rPr>
            </w:pPr>
            <w:r>
              <w:rPr>
                <w:rFonts w:ascii="Times New Roman" w:hAnsi="Times New Roman" w:cs="Times New Roman"/>
                <w:sz w:val="24"/>
                <w:szCs w:val="24"/>
              </w:rPr>
              <w:t>82.6677</w:t>
            </w:r>
          </w:p>
        </w:tc>
        <w:tc>
          <w:tcPr>
            <w:tcW w:w="3192" w:type="dxa"/>
          </w:tcPr>
          <w:p w14:paraId="66ACA708" w14:textId="77777777" w:rsidR="00771627" w:rsidRDefault="00771627" w:rsidP="00FA4401">
            <w:pPr>
              <w:spacing w:line="480" w:lineRule="auto"/>
              <w:rPr>
                <w:rFonts w:ascii="Times New Roman" w:hAnsi="Times New Roman" w:cs="Times New Roman"/>
                <w:sz w:val="24"/>
                <w:szCs w:val="24"/>
              </w:rPr>
            </w:pPr>
          </w:p>
        </w:tc>
      </w:tr>
      <w:tr w:rsidR="00771627" w14:paraId="0409998C" w14:textId="77777777" w:rsidTr="00771627">
        <w:tc>
          <w:tcPr>
            <w:tcW w:w="3192" w:type="dxa"/>
          </w:tcPr>
          <w:p w14:paraId="3655847C" w14:textId="77777777" w:rsidR="00771627" w:rsidRDefault="00A557B2" w:rsidP="00FA4401">
            <w:pPr>
              <w:spacing w:line="480" w:lineRule="auto"/>
              <w:rPr>
                <w:rFonts w:ascii="Times New Roman" w:hAnsi="Times New Roman" w:cs="Times New Roman"/>
                <w:sz w:val="24"/>
                <w:szCs w:val="24"/>
              </w:rPr>
            </w:pPr>
            <w:r>
              <w:rPr>
                <w:rFonts w:ascii="Times New Roman" w:hAnsi="Times New Roman" w:cs="Times New Roman"/>
                <w:sz w:val="24"/>
                <w:szCs w:val="24"/>
              </w:rPr>
              <w:t xml:space="preserve">Weight of flask plus essential oil </w:t>
            </w:r>
          </w:p>
        </w:tc>
        <w:tc>
          <w:tcPr>
            <w:tcW w:w="3192" w:type="dxa"/>
          </w:tcPr>
          <w:p w14:paraId="09C86763" w14:textId="77777777" w:rsidR="00771627" w:rsidRDefault="00A557B2" w:rsidP="00FA4401">
            <w:pPr>
              <w:spacing w:line="480" w:lineRule="auto"/>
              <w:rPr>
                <w:rFonts w:ascii="Times New Roman" w:hAnsi="Times New Roman" w:cs="Times New Roman"/>
                <w:sz w:val="24"/>
                <w:szCs w:val="24"/>
              </w:rPr>
            </w:pPr>
            <w:r>
              <w:rPr>
                <w:rFonts w:ascii="Times New Roman" w:hAnsi="Times New Roman" w:cs="Times New Roman"/>
                <w:sz w:val="24"/>
                <w:szCs w:val="24"/>
              </w:rPr>
              <w:t>82.52</w:t>
            </w:r>
          </w:p>
        </w:tc>
        <w:tc>
          <w:tcPr>
            <w:tcW w:w="3192" w:type="dxa"/>
          </w:tcPr>
          <w:p w14:paraId="6832E860" w14:textId="77777777" w:rsidR="00771627" w:rsidRDefault="00771627" w:rsidP="00FA4401">
            <w:pPr>
              <w:spacing w:line="480" w:lineRule="auto"/>
              <w:rPr>
                <w:rFonts w:ascii="Times New Roman" w:hAnsi="Times New Roman" w:cs="Times New Roman"/>
                <w:sz w:val="24"/>
                <w:szCs w:val="24"/>
              </w:rPr>
            </w:pPr>
          </w:p>
        </w:tc>
      </w:tr>
      <w:tr w:rsidR="00A557B2" w14:paraId="0D8C098E" w14:textId="77777777" w:rsidTr="00771627">
        <w:tc>
          <w:tcPr>
            <w:tcW w:w="3192" w:type="dxa"/>
          </w:tcPr>
          <w:p w14:paraId="7F544E32" w14:textId="77777777" w:rsidR="00A557B2" w:rsidRDefault="00A557B2" w:rsidP="00FA4401">
            <w:pPr>
              <w:spacing w:line="480" w:lineRule="auto"/>
              <w:rPr>
                <w:rFonts w:ascii="Times New Roman" w:hAnsi="Times New Roman" w:cs="Times New Roman"/>
                <w:sz w:val="24"/>
                <w:szCs w:val="24"/>
              </w:rPr>
            </w:pPr>
            <w:r>
              <w:rPr>
                <w:rFonts w:ascii="Times New Roman" w:hAnsi="Times New Roman" w:cs="Times New Roman"/>
                <w:sz w:val="24"/>
                <w:szCs w:val="24"/>
              </w:rPr>
              <w:t>Weight of essential oil</w:t>
            </w:r>
          </w:p>
        </w:tc>
        <w:tc>
          <w:tcPr>
            <w:tcW w:w="3192" w:type="dxa"/>
          </w:tcPr>
          <w:p w14:paraId="6048D929" w14:textId="77777777" w:rsidR="00A557B2" w:rsidRDefault="00A557B2" w:rsidP="00FA4401">
            <w:pPr>
              <w:spacing w:line="480" w:lineRule="auto"/>
              <w:rPr>
                <w:rFonts w:ascii="Times New Roman" w:hAnsi="Times New Roman" w:cs="Times New Roman"/>
                <w:sz w:val="24"/>
                <w:szCs w:val="24"/>
              </w:rPr>
            </w:pPr>
            <w:r>
              <w:rPr>
                <w:rFonts w:ascii="Times New Roman" w:hAnsi="Times New Roman" w:cs="Times New Roman"/>
                <w:sz w:val="24"/>
                <w:szCs w:val="24"/>
              </w:rPr>
              <w:t>0.1477</w:t>
            </w:r>
          </w:p>
        </w:tc>
        <w:tc>
          <w:tcPr>
            <w:tcW w:w="3192" w:type="dxa"/>
          </w:tcPr>
          <w:p w14:paraId="65BFE39E" w14:textId="77777777" w:rsidR="00A557B2" w:rsidRDefault="00A557B2" w:rsidP="00FA4401">
            <w:pPr>
              <w:spacing w:line="480" w:lineRule="auto"/>
              <w:rPr>
                <w:rFonts w:ascii="Times New Roman" w:hAnsi="Times New Roman" w:cs="Times New Roman"/>
                <w:sz w:val="24"/>
                <w:szCs w:val="24"/>
              </w:rPr>
            </w:pPr>
            <w:r>
              <w:rPr>
                <w:rFonts w:ascii="Times New Roman" w:hAnsi="Times New Roman" w:cs="Times New Roman"/>
                <w:sz w:val="24"/>
                <w:szCs w:val="24"/>
              </w:rPr>
              <w:t>1.477</w:t>
            </w:r>
          </w:p>
        </w:tc>
      </w:tr>
    </w:tbl>
    <w:p w14:paraId="4F1DDEAC" w14:textId="77777777" w:rsidR="009A1E2A" w:rsidRDefault="009A1E2A" w:rsidP="00FA4401">
      <w:pPr>
        <w:spacing w:after="0" w:line="480" w:lineRule="auto"/>
        <w:rPr>
          <w:rFonts w:ascii="Times New Roman" w:hAnsi="Times New Roman" w:cs="Times New Roman"/>
          <w:b/>
          <w:sz w:val="24"/>
          <w:szCs w:val="24"/>
        </w:rPr>
      </w:pPr>
    </w:p>
    <w:p w14:paraId="52D32969" w14:textId="47FB2184" w:rsidR="007759F5" w:rsidRPr="007759F5" w:rsidRDefault="007F5C6C" w:rsidP="00FA440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Study questions and answers</w:t>
      </w:r>
    </w:p>
    <w:p w14:paraId="3572965A" w14:textId="24BD2CCB" w:rsidR="00EE5D9B" w:rsidRPr="007F5C6C" w:rsidRDefault="00930710" w:rsidP="00FA4401">
      <w:pPr>
        <w:pStyle w:val="ListParagraph"/>
        <w:numPr>
          <w:ilvl w:val="0"/>
          <w:numId w:val="1"/>
        </w:numPr>
        <w:spacing w:after="0" w:line="480" w:lineRule="auto"/>
        <w:rPr>
          <w:rFonts w:ascii="Times New Roman" w:hAnsi="Times New Roman" w:cs="Times New Roman"/>
          <w:b/>
          <w:sz w:val="24"/>
          <w:szCs w:val="24"/>
        </w:rPr>
      </w:pPr>
      <w:r w:rsidRPr="007F5C6C">
        <w:rPr>
          <w:rFonts w:ascii="Times New Roman" w:hAnsi="Times New Roman" w:cs="Times New Roman"/>
          <w:b/>
          <w:sz w:val="24"/>
          <w:szCs w:val="24"/>
        </w:rPr>
        <w:t>Functional groups that are present in chemical structure of</w:t>
      </w:r>
      <w:r w:rsidR="009A1E2A" w:rsidRPr="007F5C6C">
        <w:rPr>
          <w:rFonts w:ascii="Times New Roman" w:hAnsi="Times New Roman" w:cs="Times New Roman"/>
          <w:b/>
          <w:sz w:val="24"/>
          <w:szCs w:val="24"/>
        </w:rPr>
        <w:t xml:space="preserve"> </w:t>
      </w:r>
      <w:r w:rsidRPr="007F5C6C">
        <w:rPr>
          <w:rFonts w:ascii="Times New Roman" w:hAnsi="Times New Roman" w:cs="Times New Roman"/>
          <w:b/>
          <w:sz w:val="24"/>
          <w:szCs w:val="24"/>
        </w:rPr>
        <w:t xml:space="preserve">Methyl </w:t>
      </w:r>
      <w:r w:rsidR="000C576B" w:rsidRPr="007F5C6C">
        <w:rPr>
          <w:rFonts w:ascii="Times New Roman" w:hAnsi="Times New Roman" w:cs="Times New Roman"/>
          <w:b/>
          <w:sz w:val="24"/>
          <w:szCs w:val="24"/>
        </w:rPr>
        <w:t>salicylates are ester</w:t>
      </w:r>
      <w:r w:rsidR="00EE5D9B" w:rsidRPr="007F5C6C">
        <w:rPr>
          <w:rFonts w:ascii="Times New Roman" w:hAnsi="Times New Roman" w:cs="Times New Roman"/>
          <w:b/>
          <w:sz w:val="24"/>
          <w:szCs w:val="24"/>
        </w:rPr>
        <w:t>, benzene ring and hydroxyl group.</w:t>
      </w:r>
    </w:p>
    <w:p w14:paraId="07FEC388" w14:textId="77777777" w:rsidR="00EE5D9B" w:rsidRDefault="000C576B" w:rsidP="00FA4401">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Vanillins</w:t>
      </w:r>
      <w:proofErr w:type="spellEnd"/>
      <w:r>
        <w:rPr>
          <w:rFonts w:ascii="Times New Roman" w:hAnsi="Times New Roman" w:cs="Times New Roman"/>
          <w:sz w:val="24"/>
          <w:szCs w:val="24"/>
        </w:rPr>
        <w:t xml:space="preserve"> are</w:t>
      </w:r>
      <w:r w:rsidR="00EE5D9B">
        <w:rPr>
          <w:rFonts w:ascii="Times New Roman" w:hAnsi="Times New Roman" w:cs="Times New Roman"/>
          <w:sz w:val="24"/>
          <w:szCs w:val="24"/>
        </w:rPr>
        <w:t xml:space="preserve"> aldehyde, hydroxyl and </w:t>
      </w:r>
      <w:r>
        <w:rPr>
          <w:rFonts w:ascii="Times New Roman" w:hAnsi="Times New Roman" w:cs="Times New Roman"/>
          <w:sz w:val="24"/>
          <w:szCs w:val="24"/>
        </w:rPr>
        <w:t>ether.</w:t>
      </w:r>
    </w:p>
    <w:p w14:paraId="539FDACC" w14:textId="77777777" w:rsidR="000C576B" w:rsidRDefault="000C576B" w:rsidP="00FA4401">
      <w:pPr>
        <w:spacing w:after="0" w:line="480" w:lineRule="auto"/>
        <w:rPr>
          <w:rFonts w:ascii="Times New Roman" w:hAnsi="Times New Roman" w:cs="Times New Roman"/>
          <w:sz w:val="24"/>
          <w:szCs w:val="24"/>
        </w:rPr>
      </w:pPr>
      <w:r>
        <w:rPr>
          <w:rFonts w:ascii="Times New Roman" w:hAnsi="Times New Roman" w:cs="Times New Roman"/>
          <w:sz w:val="24"/>
          <w:szCs w:val="24"/>
        </w:rPr>
        <w:t>C</w:t>
      </w:r>
      <w:r w:rsidR="00EE5D9B">
        <w:rPr>
          <w:rFonts w:ascii="Times New Roman" w:hAnsi="Times New Roman" w:cs="Times New Roman"/>
          <w:sz w:val="24"/>
          <w:szCs w:val="24"/>
        </w:rPr>
        <w:t>innamaldehyde</w:t>
      </w:r>
      <w:r>
        <w:rPr>
          <w:rFonts w:ascii="Times New Roman" w:hAnsi="Times New Roman" w:cs="Times New Roman"/>
          <w:sz w:val="24"/>
          <w:szCs w:val="24"/>
        </w:rPr>
        <w:t>s are ester, hydroxyl, and carboxyl groups.</w:t>
      </w:r>
    </w:p>
    <w:p w14:paraId="3699AC43" w14:textId="77777777" w:rsidR="000C576B" w:rsidRDefault="00EE5D9B" w:rsidP="00FA440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C576B">
        <w:rPr>
          <w:rFonts w:ascii="Times New Roman" w:hAnsi="Times New Roman" w:cs="Times New Roman"/>
          <w:sz w:val="24"/>
          <w:szCs w:val="24"/>
        </w:rPr>
        <w:t>A</w:t>
      </w:r>
      <w:r>
        <w:rPr>
          <w:rFonts w:ascii="Times New Roman" w:hAnsi="Times New Roman" w:cs="Times New Roman"/>
          <w:sz w:val="24"/>
          <w:szCs w:val="24"/>
        </w:rPr>
        <w:t>nethole</w:t>
      </w:r>
      <w:r w:rsidR="000C576B">
        <w:rPr>
          <w:rFonts w:ascii="Times New Roman" w:hAnsi="Times New Roman" w:cs="Times New Roman"/>
          <w:sz w:val="24"/>
          <w:szCs w:val="24"/>
        </w:rPr>
        <w:t>s are alkenes, aldehyde</w:t>
      </w:r>
      <w:r>
        <w:rPr>
          <w:rFonts w:ascii="Times New Roman" w:hAnsi="Times New Roman" w:cs="Times New Roman"/>
          <w:sz w:val="24"/>
          <w:szCs w:val="24"/>
        </w:rPr>
        <w:t xml:space="preserve"> </w:t>
      </w:r>
    </w:p>
    <w:p w14:paraId="40724C40" w14:textId="77777777" w:rsidR="000C576B" w:rsidRDefault="000C576B" w:rsidP="00FA4401">
      <w:pPr>
        <w:spacing w:after="0" w:line="480" w:lineRule="auto"/>
        <w:rPr>
          <w:rFonts w:ascii="Times New Roman" w:hAnsi="Times New Roman" w:cs="Times New Roman"/>
          <w:sz w:val="24"/>
          <w:szCs w:val="24"/>
        </w:rPr>
      </w:pPr>
      <w:r>
        <w:rPr>
          <w:rFonts w:ascii="Times New Roman" w:hAnsi="Times New Roman" w:cs="Times New Roman"/>
          <w:sz w:val="24"/>
          <w:szCs w:val="24"/>
        </w:rPr>
        <w:t>Eugenols are ether, hydroxyl, and alkenes</w:t>
      </w:r>
    </w:p>
    <w:p w14:paraId="7BE3F8C8" w14:textId="77777777" w:rsidR="000C576B" w:rsidRDefault="000C576B" w:rsidP="00FA4401">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C</w:t>
      </w:r>
      <w:r w:rsidR="00EE5D9B">
        <w:rPr>
          <w:rFonts w:ascii="Times New Roman" w:hAnsi="Times New Roman" w:cs="Times New Roman"/>
          <w:sz w:val="24"/>
          <w:szCs w:val="24"/>
        </w:rPr>
        <w:t>uminaldehyde</w:t>
      </w:r>
      <w:proofErr w:type="spellEnd"/>
      <w:r>
        <w:rPr>
          <w:rFonts w:ascii="Times New Roman" w:hAnsi="Times New Roman" w:cs="Times New Roman"/>
          <w:sz w:val="24"/>
          <w:szCs w:val="24"/>
        </w:rPr>
        <w:t xml:space="preserve"> are </w:t>
      </w:r>
      <w:r w:rsidR="00AE6B1B">
        <w:rPr>
          <w:rFonts w:ascii="Times New Roman" w:hAnsi="Times New Roman" w:cs="Times New Roman"/>
          <w:sz w:val="24"/>
          <w:szCs w:val="24"/>
        </w:rPr>
        <w:t xml:space="preserve">aldehyde, and </w:t>
      </w:r>
      <w:proofErr w:type="spellStart"/>
      <w:r w:rsidR="00AE6B1B">
        <w:rPr>
          <w:rFonts w:ascii="Times New Roman" w:hAnsi="Times New Roman" w:cs="Times New Roman"/>
          <w:sz w:val="24"/>
          <w:szCs w:val="24"/>
        </w:rPr>
        <w:t>alakane</w:t>
      </w:r>
      <w:proofErr w:type="spellEnd"/>
    </w:p>
    <w:p w14:paraId="73CC0012" w14:textId="2A696C4E" w:rsidR="00AE6B1B" w:rsidRDefault="00AE6B1B" w:rsidP="00FA4401">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Limonenes</w:t>
      </w:r>
      <w:proofErr w:type="spellEnd"/>
      <w:r>
        <w:rPr>
          <w:rFonts w:ascii="Times New Roman" w:hAnsi="Times New Roman" w:cs="Times New Roman"/>
          <w:sz w:val="24"/>
          <w:szCs w:val="24"/>
        </w:rPr>
        <w:t xml:space="preserve"> are alkenes, </w:t>
      </w:r>
      <w:proofErr w:type="spellStart"/>
      <w:r>
        <w:rPr>
          <w:rFonts w:ascii="Times New Roman" w:hAnsi="Times New Roman" w:cs="Times New Roman"/>
          <w:sz w:val="24"/>
          <w:szCs w:val="24"/>
        </w:rPr>
        <w:t>alakan</w:t>
      </w:r>
      <w:proofErr w:type="spellEnd"/>
    </w:p>
    <w:p w14:paraId="742BB6A3" w14:textId="3977223E" w:rsidR="00EE5D9B" w:rsidRDefault="00AE6B1B" w:rsidP="00FA440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C</w:t>
      </w:r>
      <w:r w:rsidR="00EE5D9B">
        <w:rPr>
          <w:rFonts w:ascii="Times New Roman" w:hAnsi="Times New Roman" w:cs="Times New Roman"/>
          <w:sz w:val="24"/>
          <w:szCs w:val="24"/>
        </w:rPr>
        <w:t>arvone</w:t>
      </w:r>
      <w:r>
        <w:rPr>
          <w:rFonts w:ascii="Times New Roman" w:hAnsi="Times New Roman" w:cs="Times New Roman"/>
          <w:sz w:val="24"/>
          <w:szCs w:val="24"/>
        </w:rPr>
        <w:t>s are ketone and alkene</w:t>
      </w:r>
    </w:p>
    <w:p w14:paraId="4C0A6E0B" w14:textId="7C11F3F6" w:rsidR="00AB1827" w:rsidRPr="007F5C6C" w:rsidRDefault="00AB1827" w:rsidP="00FA4401">
      <w:pPr>
        <w:pStyle w:val="ListParagraph"/>
        <w:numPr>
          <w:ilvl w:val="0"/>
          <w:numId w:val="1"/>
        </w:numPr>
        <w:spacing w:after="0" w:line="480" w:lineRule="auto"/>
        <w:rPr>
          <w:rFonts w:ascii="Times New Roman" w:hAnsi="Times New Roman" w:cs="Times New Roman"/>
          <w:b/>
          <w:sz w:val="24"/>
          <w:szCs w:val="24"/>
        </w:rPr>
      </w:pPr>
      <w:r w:rsidRPr="007F5C6C">
        <w:rPr>
          <w:rFonts w:ascii="Times New Roman" w:hAnsi="Times New Roman" w:cs="Times New Roman"/>
          <w:b/>
          <w:sz w:val="24"/>
          <w:szCs w:val="24"/>
        </w:rPr>
        <w:t>Based on the chemical structures of the typical compound encountered in this experiment, why are components of plant essential oils not soluble in water?</w:t>
      </w:r>
    </w:p>
    <w:p w14:paraId="472C8C50" w14:textId="77777777" w:rsidR="00AB1827" w:rsidRDefault="00AE6B1B" w:rsidP="00FA4401">
      <w:pPr>
        <w:spacing w:after="0" w:line="480" w:lineRule="auto"/>
        <w:rPr>
          <w:rFonts w:ascii="Times New Roman" w:hAnsi="Times New Roman" w:cs="Times New Roman"/>
          <w:sz w:val="24"/>
          <w:szCs w:val="24"/>
        </w:rPr>
      </w:pPr>
      <w:r>
        <w:rPr>
          <w:rFonts w:ascii="Times New Roman" w:hAnsi="Times New Roman" w:cs="Times New Roman"/>
          <w:sz w:val="24"/>
          <w:szCs w:val="24"/>
        </w:rPr>
        <w:t>Essential oil</w:t>
      </w:r>
      <w:r w:rsidR="00B25ED0">
        <w:rPr>
          <w:rFonts w:ascii="Times New Roman" w:hAnsi="Times New Roman" w:cs="Times New Roman"/>
          <w:sz w:val="24"/>
          <w:szCs w:val="24"/>
        </w:rPr>
        <w:t>s are usually hard to dissolve in water, since they are hydrophobic liquids</w:t>
      </w:r>
      <w:r w:rsidR="00CE79A0">
        <w:rPr>
          <w:rFonts w:ascii="Times New Roman" w:hAnsi="Times New Roman" w:cs="Times New Roman"/>
          <w:sz w:val="24"/>
          <w:szCs w:val="24"/>
        </w:rPr>
        <w:t xml:space="preserve"> and contain aromatic rings that cannot dissolve in water</w:t>
      </w:r>
      <w:r w:rsidR="00B25ED0">
        <w:rPr>
          <w:rFonts w:ascii="Times New Roman" w:hAnsi="Times New Roman" w:cs="Times New Roman"/>
          <w:sz w:val="24"/>
          <w:szCs w:val="24"/>
        </w:rPr>
        <w:t>.</w:t>
      </w:r>
    </w:p>
    <w:p w14:paraId="130FBD9F" w14:textId="2F60FA8A" w:rsidR="00AB1827" w:rsidRPr="007F5C6C" w:rsidRDefault="001C2C34" w:rsidP="00FA4401">
      <w:pPr>
        <w:pStyle w:val="ListParagraph"/>
        <w:numPr>
          <w:ilvl w:val="0"/>
          <w:numId w:val="1"/>
        </w:numPr>
        <w:spacing w:after="0" w:line="480" w:lineRule="auto"/>
        <w:rPr>
          <w:rFonts w:ascii="Times New Roman" w:hAnsi="Times New Roman" w:cs="Times New Roman"/>
          <w:b/>
          <w:sz w:val="24"/>
          <w:szCs w:val="24"/>
        </w:rPr>
      </w:pPr>
      <w:r w:rsidRPr="007F5C6C">
        <w:rPr>
          <w:rFonts w:ascii="Times New Roman" w:hAnsi="Times New Roman" w:cs="Times New Roman"/>
          <w:b/>
          <w:sz w:val="24"/>
          <w:szCs w:val="24"/>
        </w:rPr>
        <w:t xml:space="preserve">Explain which </w:t>
      </w:r>
      <w:r w:rsidR="007F5C6C" w:rsidRPr="007F5C6C">
        <w:rPr>
          <w:rFonts w:ascii="Times New Roman" w:hAnsi="Times New Roman" w:cs="Times New Roman"/>
          <w:b/>
          <w:sz w:val="24"/>
          <w:szCs w:val="24"/>
        </w:rPr>
        <w:t>aromatic</w:t>
      </w:r>
      <w:r w:rsidR="00AB1827" w:rsidRPr="007F5C6C">
        <w:rPr>
          <w:rFonts w:ascii="Times New Roman" w:hAnsi="Times New Roman" w:cs="Times New Roman"/>
          <w:b/>
          <w:sz w:val="24"/>
          <w:szCs w:val="24"/>
        </w:rPr>
        <w:t xml:space="preserve"> Structures that are</w:t>
      </w:r>
      <w:r w:rsidRPr="007F5C6C">
        <w:rPr>
          <w:rFonts w:ascii="Times New Roman" w:hAnsi="Times New Roman" w:cs="Times New Roman"/>
          <w:b/>
          <w:sz w:val="24"/>
          <w:szCs w:val="24"/>
        </w:rPr>
        <w:t xml:space="preserve"> on p.37 are terpenoids. Outline isoprene units of their chemical structure?</w:t>
      </w:r>
    </w:p>
    <w:p w14:paraId="5DEA2718" w14:textId="77777777" w:rsidR="00AE6B1B" w:rsidRDefault="004D12B3" w:rsidP="00FA4401">
      <w:pPr>
        <w:spacing w:after="0" w:line="480" w:lineRule="auto"/>
        <w:rPr>
          <w:rFonts w:ascii="Times New Roman" w:hAnsi="Times New Roman" w:cs="Times New Roman"/>
          <w:sz w:val="24"/>
          <w:szCs w:val="24"/>
        </w:rPr>
      </w:pPr>
      <w:r>
        <w:rPr>
          <w:rFonts w:ascii="Times New Roman" w:hAnsi="Times New Roman" w:cs="Times New Roman"/>
          <w:sz w:val="24"/>
          <w:szCs w:val="24"/>
        </w:rPr>
        <w:t>Eugenol has 2 isoprene units and Limonene has two</w:t>
      </w:r>
      <w:r w:rsidR="00E76E0E">
        <w:rPr>
          <w:rFonts w:ascii="Times New Roman" w:hAnsi="Times New Roman" w:cs="Times New Roman"/>
          <w:sz w:val="24"/>
          <w:szCs w:val="24"/>
        </w:rPr>
        <w:t xml:space="preserve"> units of isoprene</w:t>
      </w:r>
      <w:r>
        <w:rPr>
          <w:rFonts w:ascii="Times New Roman" w:hAnsi="Times New Roman" w:cs="Times New Roman"/>
          <w:sz w:val="24"/>
          <w:szCs w:val="24"/>
        </w:rPr>
        <w:t>.</w:t>
      </w:r>
    </w:p>
    <w:p w14:paraId="7AEAB59B" w14:textId="77777777" w:rsidR="001C2C34" w:rsidRDefault="001C2C34" w:rsidP="00FA4401">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Carvon</w:t>
      </w:r>
      <w:proofErr w:type="spellEnd"/>
      <w:r>
        <w:rPr>
          <w:rFonts w:ascii="Times New Roman" w:hAnsi="Times New Roman" w:cs="Times New Roman"/>
          <w:sz w:val="24"/>
          <w:szCs w:val="24"/>
        </w:rPr>
        <w:t xml:space="preserve"> has two isoprene units</w:t>
      </w:r>
    </w:p>
    <w:p w14:paraId="1945FF1C" w14:textId="65AA6905" w:rsidR="001C2C34" w:rsidRPr="007F5C6C" w:rsidRDefault="001C2C34" w:rsidP="00FA4401">
      <w:pPr>
        <w:pStyle w:val="ListParagraph"/>
        <w:numPr>
          <w:ilvl w:val="0"/>
          <w:numId w:val="1"/>
        </w:numPr>
        <w:spacing w:after="0" w:line="480" w:lineRule="auto"/>
        <w:rPr>
          <w:rFonts w:ascii="Times New Roman" w:hAnsi="Times New Roman" w:cs="Times New Roman"/>
          <w:b/>
          <w:sz w:val="24"/>
          <w:szCs w:val="24"/>
        </w:rPr>
      </w:pPr>
      <w:r w:rsidRPr="007F5C6C">
        <w:rPr>
          <w:rFonts w:ascii="Times New Roman" w:hAnsi="Times New Roman" w:cs="Times New Roman"/>
          <w:b/>
          <w:sz w:val="24"/>
          <w:szCs w:val="24"/>
        </w:rPr>
        <w:t>Suggest chemical reaction that involved in extraction of vanillin from byproduct of pulp?</w:t>
      </w:r>
    </w:p>
    <w:p w14:paraId="2D589C21" w14:textId="77777777" w:rsidR="00E76E0E" w:rsidRDefault="00E76E0E" w:rsidP="00FA440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reaction that involve in extraction of vanillin from </w:t>
      </w:r>
      <w:r w:rsidR="008A4ADB">
        <w:rPr>
          <w:rFonts w:ascii="Times New Roman" w:hAnsi="Times New Roman" w:cs="Times New Roman"/>
          <w:sz w:val="24"/>
          <w:szCs w:val="24"/>
        </w:rPr>
        <w:t>byproduct</w:t>
      </w:r>
      <w:r>
        <w:rPr>
          <w:rFonts w:ascii="Times New Roman" w:hAnsi="Times New Roman" w:cs="Times New Roman"/>
          <w:sz w:val="24"/>
          <w:szCs w:val="24"/>
        </w:rPr>
        <w:t xml:space="preserve"> of pulp is oxidative reaction.</w:t>
      </w:r>
    </w:p>
    <w:p w14:paraId="3B6A785A" w14:textId="78D5D536" w:rsidR="001C2C34" w:rsidRPr="007F5C6C" w:rsidRDefault="001C2C34" w:rsidP="00FA4401">
      <w:pPr>
        <w:pStyle w:val="ListParagraph"/>
        <w:numPr>
          <w:ilvl w:val="0"/>
          <w:numId w:val="1"/>
        </w:numPr>
        <w:spacing w:after="0" w:line="480" w:lineRule="auto"/>
        <w:rPr>
          <w:rFonts w:ascii="Times New Roman" w:hAnsi="Times New Roman" w:cs="Times New Roman"/>
          <w:b/>
          <w:sz w:val="24"/>
          <w:szCs w:val="24"/>
        </w:rPr>
      </w:pPr>
      <w:r w:rsidRPr="007F5C6C">
        <w:rPr>
          <w:rFonts w:ascii="Times New Roman" w:hAnsi="Times New Roman" w:cs="Times New Roman"/>
          <w:b/>
          <w:sz w:val="24"/>
          <w:szCs w:val="24"/>
        </w:rPr>
        <w:t>Account for higher volatility of limonene compared to carvon?</w:t>
      </w:r>
    </w:p>
    <w:p w14:paraId="7E97F0C7" w14:textId="77777777" w:rsidR="008A4ADB" w:rsidRDefault="00E43EBD" w:rsidP="00FA440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Limonene has higher volatility than </w:t>
      </w:r>
      <w:proofErr w:type="spellStart"/>
      <w:r>
        <w:rPr>
          <w:rFonts w:ascii="Times New Roman" w:hAnsi="Times New Roman" w:cs="Times New Roman"/>
          <w:sz w:val="24"/>
          <w:szCs w:val="24"/>
        </w:rPr>
        <w:t>carvon</w:t>
      </w:r>
      <w:proofErr w:type="spellEnd"/>
      <w:r>
        <w:rPr>
          <w:rFonts w:ascii="Times New Roman" w:hAnsi="Times New Roman" w:cs="Times New Roman"/>
          <w:sz w:val="24"/>
          <w:szCs w:val="24"/>
        </w:rPr>
        <w:t xml:space="preserve"> since it is stable </w:t>
      </w:r>
      <w:r w:rsidR="00CE79A0">
        <w:rPr>
          <w:rFonts w:ascii="Times New Roman" w:hAnsi="Times New Roman" w:cs="Times New Roman"/>
          <w:sz w:val="24"/>
          <w:szCs w:val="24"/>
        </w:rPr>
        <w:t xml:space="preserve">and </w:t>
      </w:r>
      <w:r>
        <w:rPr>
          <w:rFonts w:ascii="Times New Roman" w:hAnsi="Times New Roman" w:cs="Times New Roman"/>
          <w:sz w:val="24"/>
          <w:szCs w:val="24"/>
        </w:rPr>
        <w:t>does not have ketone group.</w:t>
      </w:r>
    </w:p>
    <w:p w14:paraId="25FD0B90" w14:textId="4F4F3E36" w:rsidR="001C2C34" w:rsidRPr="007F5C6C" w:rsidRDefault="001C2C34" w:rsidP="00FA4401">
      <w:pPr>
        <w:pStyle w:val="ListParagraph"/>
        <w:numPr>
          <w:ilvl w:val="0"/>
          <w:numId w:val="1"/>
        </w:numPr>
        <w:spacing w:after="0" w:line="480" w:lineRule="auto"/>
        <w:rPr>
          <w:rFonts w:ascii="Times New Roman" w:hAnsi="Times New Roman" w:cs="Times New Roman"/>
          <w:b/>
          <w:sz w:val="24"/>
          <w:szCs w:val="24"/>
        </w:rPr>
      </w:pPr>
      <w:r w:rsidRPr="007F5C6C">
        <w:rPr>
          <w:rFonts w:ascii="Times New Roman" w:hAnsi="Times New Roman" w:cs="Times New Roman"/>
          <w:b/>
          <w:sz w:val="24"/>
          <w:szCs w:val="24"/>
        </w:rPr>
        <w:t>Explain why eugenol has high melting point than anethole?</w:t>
      </w:r>
    </w:p>
    <w:p w14:paraId="77B16428" w14:textId="688D4C64" w:rsidR="00E43EBD" w:rsidRDefault="00E43EBD" w:rsidP="00FA440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Eugenol has higher boiling point than anethole, since it has strong bonds and anethole </w:t>
      </w:r>
      <w:r w:rsidR="00CE79A0">
        <w:rPr>
          <w:rFonts w:ascii="Times New Roman" w:hAnsi="Times New Roman" w:cs="Times New Roman"/>
          <w:sz w:val="24"/>
          <w:szCs w:val="24"/>
        </w:rPr>
        <w:t>does not have double bond</w:t>
      </w:r>
      <w:r w:rsidR="007F5C6C">
        <w:rPr>
          <w:rFonts w:ascii="Times New Roman" w:hAnsi="Times New Roman" w:cs="Times New Roman"/>
          <w:sz w:val="24"/>
          <w:szCs w:val="24"/>
        </w:rPr>
        <w:t>.</w:t>
      </w:r>
    </w:p>
    <w:p w14:paraId="6B5C525B" w14:textId="260CE237" w:rsidR="00CE79A0" w:rsidRPr="007759F5" w:rsidRDefault="00CE79A0" w:rsidP="00CF3D9E">
      <w:pPr>
        <w:spacing w:after="0" w:line="480" w:lineRule="auto"/>
        <w:jc w:val="center"/>
        <w:rPr>
          <w:rFonts w:ascii="Times New Roman" w:hAnsi="Times New Roman" w:cs="Times New Roman"/>
          <w:b/>
          <w:sz w:val="24"/>
          <w:szCs w:val="24"/>
        </w:rPr>
      </w:pPr>
      <w:r w:rsidRPr="007759F5">
        <w:rPr>
          <w:rFonts w:ascii="Times New Roman" w:hAnsi="Times New Roman" w:cs="Times New Roman"/>
          <w:b/>
          <w:sz w:val="24"/>
          <w:szCs w:val="24"/>
        </w:rPr>
        <w:t>Conclusion</w:t>
      </w:r>
    </w:p>
    <w:p w14:paraId="4FD068C4" w14:textId="4503CAA8" w:rsidR="00764894" w:rsidRDefault="00CE79A0" w:rsidP="00FA44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this experiment, essential oil can be extracted in plants. Since essential oil is very crucial in our industries especially pharmaceutical, variety of plants should be experimented in order to identify the </w:t>
      </w:r>
      <w:r w:rsidR="00764894">
        <w:rPr>
          <w:rFonts w:ascii="Times New Roman" w:hAnsi="Times New Roman" w:cs="Times New Roman"/>
          <w:sz w:val="24"/>
          <w:szCs w:val="24"/>
        </w:rPr>
        <w:t>one that</w:t>
      </w:r>
      <w:r>
        <w:rPr>
          <w:rFonts w:ascii="Times New Roman" w:hAnsi="Times New Roman" w:cs="Times New Roman"/>
          <w:sz w:val="24"/>
          <w:szCs w:val="24"/>
        </w:rPr>
        <w:t xml:space="preserve"> is rich in oil</w:t>
      </w:r>
      <w:r w:rsidR="0028023E">
        <w:rPr>
          <w:rFonts w:ascii="Times New Roman" w:hAnsi="Times New Roman" w:cs="Times New Roman"/>
          <w:sz w:val="24"/>
          <w:szCs w:val="24"/>
        </w:rPr>
        <w:t xml:space="preserve"> </w:t>
      </w:r>
      <w:r w:rsidR="0028023E">
        <w:rPr>
          <w:rFonts w:ascii="Times New Roman" w:hAnsi="Times New Roman" w:cs="Times New Roman"/>
          <w:color w:val="222222"/>
          <w:sz w:val="24"/>
          <w:szCs w:val="24"/>
          <w:shd w:val="clear" w:color="auto" w:fill="FFFFFF"/>
        </w:rPr>
        <w:t>(</w:t>
      </w:r>
      <w:r w:rsidR="0028023E" w:rsidRPr="00764894">
        <w:rPr>
          <w:rFonts w:ascii="Times New Roman" w:hAnsi="Times New Roman" w:cs="Times New Roman"/>
          <w:color w:val="222222"/>
          <w:sz w:val="24"/>
          <w:szCs w:val="24"/>
          <w:shd w:val="clear" w:color="auto" w:fill="FFFFFF"/>
        </w:rPr>
        <w:t>Cox</w:t>
      </w:r>
      <w:r w:rsidR="0028023E">
        <w:rPr>
          <w:rFonts w:ascii="Times New Roman" w:hAnsi="Times New Roman" w:cs="Times New Roman"/>
          <w:color w:val="222222"/>
          <w:sz w:val="24"/>
          <w:szCs w:val="24"/>
          <w:shd w:val="clear" w:color="auto" w:fill="FFFFFF"/>
        </w:rPr>
        <w:t xml:space="preserve"> et</w:t>
      </w:r>
      <w:r w:rsidR="00CF3D9E">
        <w:rPr>
          <w:rFonts w:ascii="Times New Roman" w:hAnsi="Times New Roman" w:cs="Times New Roman"/>
          <w:color w:val="222222"/>
          <w:sz w:val="24"/>
          <w:szCs w:val="24"/>
          <w:shd w:val="clear" w:color="auto" w:fill="FFFFFF"/>
        </w:rPr>
        <w:t xml:space="preserve"> </w:t>
      </w:r>
      <w:r w:rsidR="0028023E">
        <w:rPr>
          <w:rFonts w:ascii="Times New Roman" w:hAnsi="Times New Roman" w:cs="Times New Roman"/>
          <w:color w:val="222222"/>
          <w:sz w:val="24"/>
          <w:szCs w:val="24"/>
          <w:shd w:val="clear" w:color="auto" w:fill="FFFFFF"/>
        </w:rPr>
        <w:t>al</w:t>
      </w:r>
      <w:r w:rsidR="00CF3D9E">
        <w:rPr>
          <w:rFonts w:ascii="Times New Roman" w:hAnsi="Times New Roman" w:cs="Times New Roman"/>
          <w:color w:val="222222"/>
          <w:sz w:val="24"/>
          <w:szCs w:val="24"/>
          <w:shd w:val="clear" w:color="auto" w:fill="FFFFFF"/>
        </w:rPr>
        <w:t>.,</w:t>
      </w:r>
      <w:r w:rsidR="0028023E">
        <w:rPr>
          <w:rFonts w:ascii="Times New Roman" w:hAnsi="Times New Roman" w:cs="Times New Roman"/>
          <w:sz w:val="24"/>
          <w:szCs w:val="24"/>
        </w:rPr>
        <w:t xml:space="preserve"> 2014)</w:t>
      </w:r>
      <w:r>
        <w:rPr>
          <w:rFonts w:ascii="Times New Roman" w:hAnsi="Times New Roman" w:cs="Times New Roman"/>
          <w:sz w:val="24"/>
          <w:szCs w:val="24"/>
        </w:rPr>
        <w:t xml:space="preserve">. </w:t>
      </w:r>
      <w:r w:rsidR="00764894">
        <w:rPr>
          <w:rFonts w:ascii="Times New Roman" w:hAnsi="Times New Roman" w:cs="Times New Roman"/>
          <w:sz w:val="24"/>
          <w:szCs w:val="24"/>
        </w:rPr>
        <w:t>On additional the essential that’s has been extracted from crushed spice should be analyzed with analytical techniques such as NMR and gas chromatography to identify type of essential oil.</w:t>
      </w:r>
    </w:p>
    <w:p w14:paraId="5CA3DBE9" w14:textId="77777777" w:rsidR="00764894" w:rsidRPr="0028023E" w:rsidRDefault="00764894" w:rsidP="001D041A">
      <w:pPr>
        <w:spacing w:after="0" w:line="480" w:lineRule="auto"/>
        <w:jc w:val="center"/>
        <w:rPr>
          <w:rFonts w:ascii="Times New Roman" w:hAnsi="Times New Roman" w:cs="Times New Roman"/>
          <w:sz w:val="24"/>
          <w:szCs w:val="24"/>
        </w:rPr>
      </w:pPr>
      <w:r w:rsidRPr="0028023E">
        <w:rPr>
          <w:rFonts w:ascii="Times New Roman" w:hAnsi="Times New Roman" w:cs="Times New Roman"/>
          <w:sz w:val="24"/>
          <w:szCs w:val="24"/>
        </w:rPr>
        <w:lastRenderedPageBreak/>
        <w:t>Reference</w:t>
      </w:r>
    </w:p>
    <w:p w14:paraId="153853A3" w14:textId="77777777" w:rsidR="00764894" w:rsidRPr="00764894" w:rsidRDefault="00764894" w:rsidP="00FA4401">
      <w:pPr>
        <w:spacing w:after="0" w:line="480" w:lineRule="auto"/>
        <w:ind w:left="720" w:hanging="720"/>
        <w:rPr>
          <w:rFonts w:ascii="Times New Roman" w:hAnsi="Times New Roman" w:cs="Times New Roman"/>
          <w:sz w:val="24"/>
          <w:szCs w:val="24"/>
        </w:rPr>
      </w:pPr>
      <w:r w:rsidRPr="00764894">
        <w:rPr>
          <w:rFonts w:ascii="Times New Roman" w:hAnsi="Times New Roman" w:cs="Times New Roman"/>
          <w:color w:val="222222"/>
          <w:sz w:val="24"/>
          <w:szCs w:val="24"/>
          <w:shd w:val="clear" w:color="auto" w:fill="FFFFFF"/>
        </w:rPr>
        <w:t xml:space="preserve">Cox, S. D., Mann, C. M., Markham, J. L., Bell, H. C., Gustafson, J. E., </w:t>
      </w:r>
      <w:proofErr w:type="spellStart"/>
      <w:r w:rsidRPr="00764894">
        <w:rPr>
          <w:rFonts w:ascii="Times New Roman" w:hAnsi="Times New Roman" w:cs="Times New Roman"/>
          <w:color w:val="222222"/>
          <w:sz w:val="24"/>
          <w:szCs w:val="24"/>
          <w:shd w:val="clear" w:color="auto" w:fill="FFFFFF"/>
        </w:rPr>
        <w:t>Warmington</w:t>
      </w:r>
      <w:proofErr w:type="spellEnd"/>
      <w:r w:rsidRPr="00764894">
        <w:rPr>
          <w:rFonts w:ascii="Times New Roman" w:hAnsi="Times New Roman" w:cs="Times New Roman"/>
          <w:color w:val="222222"/>
          <w:sz w:val="24"/>
          <w:szCs w:val="24"/>
          <w:shd w:val="clear" w:color="auto" w:fill="FFFFFF"/>
        </w:rPr>
        <w:t xml:space="preserve">, J. R., &amp; </w:t>
      </w:r>
      <w:r>
        <w:rPr>
          <w:rFonts w:ascii="Times New Roman" w:hAnsi="Times New Roman" w:cs="Times New Roman"/>
          <w:color w:val="222222"/>
          <w:sz w:val="24"/>
          <w:szCs w:val="24"/>
          <w:shd w:val="clear" w:color="auto" w:fill="FFFFFF"/>
        </w:rPr>
        <w:t>Wyllie, S. G. (2014</w:t>
      </w:r>
      <w:r w:rsidRPr="00764894">
        <w:rPr>
          <w:rFonts w:ascii="Times New Roman" w:hAnsi="Times New Roman" w:cs="Times New Roman"/>
          <w:color w:val="222222"/>
          <w:sz w:val="24"/>
          <w:szCs w:val="24"/>
          <w:shd w:val="clear" w:color="auto" w:fill="FFFFFF"/>
        </w:rPr>
        <w:t>). The mode of antimicrobial action of the essential oil of Melaleuca alternifolia (tea tree oil). </w:t>
      </w:r>
      <w:r w:rsidRPr="00764894">
        <w:rPr>
          <w:rFonts w:ascii="Times New Roman" w:hAnsi="Times New Roman" w:cs="Times New Roman"/>
          <w:i/>
          <w:iCs/>
          <w:color w:val="222222"/>
          <w:sz w:val="24"/>
          <w:szCs w:val="24"/>
          <w:shd w:val="clear" w:color="auto" w:fill="FFFFFF"/>
        </w:rPr>
        <w:t>Journal of applied microbiology</w:t>
      </w:r>
      <w:r w:rsidRPr="00764894">
        <w:rPr>
          <w:rFonts w:ascii="Times New Roman" w:hAnsi="Times New Roman" w:cs="Times New Roman"/>
          <w:color w:val="222222"/>
          <w:sz w:val="24"/>
          <w:szCs w:val="24"/>
          <w:shd w:val="clear" w:color="auto" w:fill="FFFFFF"/>
        </w:rPr>
        <w:t>, </w:t>
      </w:r>
      <w:r w:rsidRPr="00764894">
        <w:rPr>
          <w:rFonts w:ascii="Times New Roman" w:hAnsi="Times New Roman" w:cs="Times New Roman"/>
          <w:i/>
          <w:iCs/>
          <w:color w:val="222222"/>
          <w:sz w:val="24"/>
          <w:szCs w:val="24"/>
          <w:shd w:val="clear" w:color="auto" w:fill="FFFFFF"/>
        </w:rPr>
        <w:t>88</w:t>
      </w:r>
      <w:r w:rsidRPr="00764894">
        <w:rPr>
          <w:rFonts w:ascii="Times New Roman" w:hAnsi="Times New Roman" w:cs="Times New Roman"/>
          <w:color w:val="222222"/>
          <w:sz w:val="24"/>
          <w:szCs w:val="24"/>
          <w:shd w:val="clear" w:color="auto" w:fill="FFFFFF"/>
        </w:rPr>
        <w:t>(1), 170-175.</w:t>
      </w:r>
    </w:p>
    <w:p w14:paraId="2CED4D76" w14:textId="40555E3B" w:rsidR="00764894" w:rsidRPr="00764894" w:rsidRDefault="00764894" w:rsidP="00CF3D9E">
      <w:pPr>
        <w:spacing w:after="0" w:line="480" w:lineRule="auto"/>
        <w:rPr>
          <w:rFonts w:ascii="Times New Roman" w:hAnsi="Times New Roman" w:cs="Times New Roman"/>
          <w:sz w:val="24"/>
          <w:szCs w:val="24"/>
        </w:rPr>
      </w:pPr>
    </w:p>
    <w:sectPr w:rsidR="00764894" w:rsidRPr="00764894" w:rsidSect="008957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9FC17" w14:textId="77777777" w:rsidR="00E74D50" w:rsidRDefault="00E74D50" w:rsidP="00895718">
      <w:pPr>
        <w:spacing w:after="0" w:line="240" w:lineRule="auto"/>
      </w:pPr>
      <w:r>
        <w:separator/>
      </w:r>
    </w:p>
  </w:endnote>
  <w:endnote w:type="continuationSeparator" w:id="0">
    <w:p w14:paraId="5B0C266B" w14:textId="77777777" w:rsidR="00E74D50" w:rsidRDefault="00E74D50" w:rsidP="00895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D4FE0" w14:textId="77777777" w:rsidR="00E74D50" w:rsidRDefault="00E74D50" w:rsidP="00895718">
      <w:pPr>
        <w:spacing w:after="0" w:line="240" w:lineRule="auto"/>
      </w:pPr>
      <w:r>
        <w:separator/>
      </w:r>
    </w:p>
  </w:footnote>
  <w:footnote w:type="continuationSeparator" w:id="0">
    <w:p w14:paraId="6BFE14BF" w14:textId="77777777" w:rsidR="00E74D50" w:rsidRDefault="00E74D50" w:rsidP="00895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64971048"/>
      <w:docPartObj>
        <w:docPartGallery w:val="Page Numbers (Top of Page)"/>
        <w:docPartUnique/>
      </w:docPartObj>
    </w:sdtPr>
    <w:sdtEndPr/>
    <w:sdtContent>
      <w:p w14:paraId="7EFAA179" w14:textId="77777777" w:rsidR="00CE79A0" w:rsidRPr="00895718" w:rsidRDefault="00CE79A0" w:rsidP="00895718">
        <w:pPr>
          <w:pStyle w:val="Header"/>
          <w:spacing w:line="480" w:lineRule="auto"/>
          <w:rPr>
            <w:rFonts w:ascii="Times New Roman" w:hAnsi="Times New Roman" w:cs="Times New Roman"/>
            <w:sz w:val="24"/>
            <w:szCs w:val="24"/>
          </w:rPr>
        </w:pPr>
        <w:r w:rsidRPr="00895718">
          <w:rPr>
            <w:rFonts w:ascii="Times New Roman" w:hAnsi="Times New Roman" w:cs="Times New Roman"/>
            <w:sz w:val="24"/>
            <w:szCs w:val="24"/>
          </w:rPr>
          <w:t>LABORATORY REPORT</w:t>
        </w:r>
        <w:r w:rsidRPr="00895718">
          <w:rPr>
            <w:rFonts w:ascii="Times New Roman" w:hAnsi="Times New Roman" w:cs="Times New Roman"/>
            <w:sz w:val="24"/>
            <w:szCs w:val="24"/>
          </w:rPr>
          <w:tab/>
        </w:r>
        <w:r w:rsidRPr="00895718">
          <w:rPr>
            <w:rFonts w:ascii="Times New Roman" w:hAnsi="Times New Roman" w:cs="Times New Roman"/>
            <w:sz w:val="24"/>
            <w:szCs w:val="24"/>
          </w:rPr>
          <w:tab/>
        </w:r>
        <w:r w:rsidRPr="00895718">
          <w:rPr>
            <w:rFonts w:ascii="Times New Roman" w:hAnsi="Times New Roman" w:cs="Times New Roman"/>
            <w:sz w:val="24"/>
            <w:szCs w:val="24"/>
          </w:rPr>
          <w:tab/>
        </w:r>
        <w:r w:rsidR="00AE49E4" w:rsidRPr="00895718">
          <w:rPr>
            <w:rFonts w:ascii="Times New Roman" w:hAnsi="Times New Roman" w:cs="Times New Roman"/>
            <w:sz w:val="24"/>
            <w:szCs w:val="24"/>
          </w:rPr>
          <w:fldChar w:fldCharType="begin"/>
        </w:r>
        <w:r w:rsidRPr="00895718">
          <w:rPr>
            <w:rFonts w:ascii="Times New Roman" w:hAnsi="Times New Roman" w:cs="Times New Roman"/>
            <w:sz w:val="24"/>
            <w:szCs w:val="24"/>
          </w:rPr>
          <w:instrText xml:space="preserve"> PAGE   \* MERGEFORMAT </w:instrText>
        </w:r>
        <w:r w:rsidR="00AE49E4" w:rsidRPr="00895718">
          <w:rPr>
            <w:rFonts w:ascii="Times New Roman" w:hAnsi="Times New Roman" w:cs="Times New Roman"/>
            <w:sz w:val="24"/>
            <w:szCs w:val="24"/>
          </w:rPr>
          <w:fldChar w:fldCharType="separate"/>
        </w:r>
        <w:r w:rsidR="004A7412">
          <w:rPr>
            <w:rFonts w:ascii="Times New Roman" w:hAnsi="Times New Roman" w:cs="Times New Roman"/>
            <w:noProof/>
            <w:sz w:val="24"/>
            <w:szCs w:val="24"/>
          </w:rPr>
          <w:t>2</w:t>
        </w:r>
        <w:r w:rsidR="00AE49E4" w:rsidRPr="00895718">
          <w:rPr>
            <w:rFonts w:ascii="Times New Roman" w:hAnsi="Times New Roman" w:cs="Times New Roman"/>
            <w:sz w:val="24"/>
            <w:szCs w:val="24"/>
          </w:rPr>
          <w:fldChar w:fldCharType="end"/>
        </w:r>
      </w:p>
    </w:sdtContent>
  </w:sdt>
  <w:p w14:paraId="70119C29" w14:textId="77777777" w:rsidR="00CE79A0" w:rsidRPr="00895718" w:rsidRDefault="00CE79A0" w:rsidP="00895718">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51D63" w14:textId="77777777" w:rsidR="00CE79A0" w:rsidRPr="00895718" w:rsidRDefault="00CE79A0" w:rsidP="00895718">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LABORATORY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C3936"/>
    <w:multiLevelType w:val="hybridMultilevel"/>
    <w:tmpl w:val="DD7EB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718"/>
    <w:rsid w:val="000C576B"/>
    <w:rsid w:val="00143852"/>
    <w:rsid w:val="001C2C34"/>
    <w:rsid w:val="001D041A"/>
    <w:rsid w:val="0028023E"/>
    <w:rsid w:val="003A4FA8"/>
    <w:rsid w:val="003F1102"/>
    <w:rsid w:val="004A7412"/>
    <w:rsid w:val="004D12B3"/>
    <w:rsid w:val="005020D0"/>
    <w:rsid w:val="00512F4E"/>
    <w:rsid w:val="005E6106"/>
    <w:rsid w:val="005F23E0"/>
    <w:rsid w:val="006E227B"/>
    <w:rsid w:val="00764894"/>
    <w:rsid w:val="00771627"/>
    <w:rsid w:val="007759F5"/>
    <w:rsid w:val="007F5C6C"/>
    <w:rsid w:val="00855347"/>
    <w:rsid w:val="00895718"/>
    <w:rsid w:val="008A4ADB"/>
    <w:rsid w:val="008E16A2"/>
    <w:rsid w:val="0090223B"/>
    <w:rsid w:val="00930710"/>
    <w:rsid w:val="009A1E2A"/>
    <w:rsid w:val="00A557B2"/>
    <w:rsid w:val="00AB1827"/>
    <w:rsid w:val="00AD089A"/>
    <w:rsid w:val="00AD374A"/>
    <w:rsid w:val="00AE49E4"/>
    <w:rsid w:val="00AE6B1B"/>
    <w:rsid w:val="00B25ED0"/>
    <w:rsid w:val="00BE75A1"/>
    <w:rsid w:val="00CE79A0"/>
    <w:rsid w:val="00CF3D9E"/>
    <w:rsid w:val="00D82776"/>
    <w:rsid w:val="00DC5E77"/>
    <w:rsid w:val="00E43EBD"/>
    <w:rsid w:val="00E74D50"/>
    <w:rsid w:val="00E76E0E"/>
    <w:rsid w:val="00EE5D9B"/>
    <w:rsid w:val="00FA4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F479F"/>
  <w15:docId w15:val="{B3EF7F25-D193-4C5A-815E-728BC494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27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718"/>
  </w:style>
  <w:style w:type="paragraph" w:styleId="Footer">
    <w:name w:val="footer"/>
    <w:basedOn w:val="Normal"/>
    <w:link w:val="FooterChar"/>
    <w:uiPriority w:val="99"/>
    <w:semiHidden/>
    <w:unhideWhenUsed/>
    <w:rsid w:val="008957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5718"/>
  </w:style>
  <w:style w:type="table" w:styleId="TableGrid">
    <w:name w:val="Table Grid"/>
    <w:basedOn w:val="TableNormal"/>
    <w:uiPriority w:val="59"/>
    <w:rsid w:val="00771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5C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2018-10-24T19:11:00Z</dcterms:created>
  <dcterms:modified xsi:type="dcterms:W3CDTF">2018-10-24T19:11:00Z</dcterms:modified>
</cp:coreProperties>
</file>